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DEDE8" w14:textId="00BD9561" w:rsidR="001B3533" w:rsidRPr="00973988" w:rsidRDefault="00D13186" w:rsidP="001B3533">
      <w:pPr>
        <w:spacing w:line="276" w:lineRule="auto"/>
        <w:ind w:firstLine="709"/>
        <w:jc w:val="center"/>
        <w:rPr>
          <w:b/>
        </w:rPr>
      </w:pPr>
      <w:r w:rsidRPr="00973988">
        <w:rPr>
          <w:b/>
        </w:rPr>
        <w:t>Информация о предприятии</w:t>
      </w:r>
    </w:p>
    <w:p w14:paraId="34BEF371" w14:textId="77777777" w:rsidR="00D13186" w:rsidRPr="00973988" w:rsidRDefault="00D13186" w:rsidP="001B3533">
      <w:pPr>
        <w:spacing w:line="276" w:lineRule="auto"/>
        <w:ind w:firstLine="709"/>
        <w:jc w:val="center"/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98"/>
        <w:gridCol w:w="2941"/>
        <w:gridCol w:w="6048"/>
      </w:tblGrid>
      <w:tr w:rsidR="00B45B1F" w:rsidRPr="00973988" w14:paraId="4DA46EE0" w14:textId="77777777" w:rsidTr="009D711E">
        <w:tc>
          <w:tcPr>
            <w:tcW w:w="498" w:type="dxa"/>
          </w:tcPr>
          <w:p w14:paraId="09ECAE22" w14:textId="77777777" w:rsidR="00B45B1F" w:rsidRPr="00973988" w:rsidRDefault="00B45B1F" w:rsidP="001B3533">
            <w:pPr>
              <w:numPr>
                <w:ilvl w:val="0"/>
                <w:numId w:val="2"/>
              </w:numPr>
              <w:spacing w:line="276" w:lineRule="auto"/>
              <w:jc w:val="both"/>
            </w:pPr>
          </w:p>
        </w:tc>
        <w:tc>
          <w:tcPr>
            <w:tcW w:w="2941" w:type="dxa"/>
          </w:tcPr>
          <w:p w14:paraId="57E10174" w14:textId="6340ADE8" w:rsidR="00B45B1F" w:rsidRPr="00973988" w:rsidRDefault="001B3533" w:rsidP="005906BA">
            <w:pPr>
              <w:spacing w:line="276" w:lineRule="auto"/>
            </w:pPr>
            <w:r w:rsidRPr="00973988">
              <w:t>И</w:t>
            </w:r>
            <w:r w:rsidR="00B45B1F" w:rsidRPr="00973988">
              <w:t xml:space="preserve">нформация о предприятии </w:t>
            </w:r>
          </w:p>
        </w:tc>
        <w:tc>
          <w:tcPr>
            <w:tcW w:w="6048" w:type="dxa"/>
          </w:tcPr>
          <w:p w14:paraId="26020094" w14:textId="77777777" w:rsidR="0047381B" w:rsidRDefault="0047381B" w:rsidP="0047381B">
            <w:pPr>
              <w:spacing w:line="276" w:lineRule="auto"/>
              <w:jc w:val="both"/>
            </w:pPr>
            <w:r>
              <w:t xml:space="preserve">Уральская Металлообрабатывающая Компания на рынке </w:t>
            </w:r>
            <w:proofErr w:type="gramStart"/>
            <w:r>
              <w:t>с  2006</w:t>
            </w:r>
            <w:proofErr w:type="gramEnd"/>
            <w:r>
              <w:t>г</w:t>
            </w:r>
          </w:p>
          <w:p w14:paraId="35DD0150" w14:textId="77777777" w:rsidR="0047381B" w:rsidRDefault="0047381B" w:rsidP="0047381B">
            <w:pPr>
              <w:spacing w:line="276" w:lineRule="auto"/>
              <w:jc w:val="both"/>
            </w:pPr>
            <w:r>
              <w:t>Основными направлениями деятельности «УМК» в настоящее время являются:</w:t>
            </w:r>
          </w:p>
          <w:p w14:paraId="7A8821D7" w14:textId="77777777" w:rsidR="0047381B" w:rsidRDefault="0047381B" w:rsidP="0047381B">
            <w:pPr>
              <w:spacing w:line="276" w:lineRule="auto"/>
              <w:jc w:val="both"/>
            </w:pPr>
            <w:r>
              <w:t xml:space="preserve">- резка рулонного металлопроката на ленту (штрипс) шириной </w:t>
            </w:r>
            <w:proofErr w:type="gramStart"/>
            <w:r>
              <w:t>от  9</w:t>
            </w:r>
            <w:proofErr w:type="gramEnd"/>
            <w:r>
              <w:t xml:space="preserve"> до 1600 мм. </w:t>
            </w:r>
          </w:p>
          <w:p w14:paraId="538735C2" w14:textId="77777777" w:rsidR="0047381B" w:rsidRDefault="0047381B" w:rsidP="0047381B">
            <w:pPr>
              <w:spacing w:line="276" w:lineRule="auto"/>
              <w:jc w:val="both"/>
            </w:pPr>
            <w:r>
              <w:t>- производство труб: трубы стальные электросварные прямошовные круглые, трубы стальные профильные (прямоугольные, квадратные), водогазопроводные трубы, оцинкованные трубы</w:t>
            </w:r>
          </w:p>
          <w:p w14:paraId="052628AD" w14:textId="77777777" w:rsidR="0047381B" w:rsidRDefault="0047381B" w:rsidP="0047381B">
            <w:pPr>
              <w:spacing w:line="276" w:lineRule="auto"/>
              <w:jc w:val="both"/>
            </w:pPr>
            <w:r>
              <w:t>-  производство упаковочных лент различного типа, включая высокопрочные упаковочные ленты;</w:t>
            </w:r>
          </w:p>
          <w:p w14:paraId="23F3161E" w14:textId="77777777" w:rsidR="0047381B" w:rsidRDefault="0047381B" w:rsidP="0047381B">
            <w:pPr>
              <w:spacing w:line="276" w:lineRule="auto"/>
              <w:jc w:val="both"/>
            </w:pPr>
            <w:r>
              <w:t>- производство оцинкованного строительного, армирующего и фасадного профиля.</w:t>
            </w:r>
          </w:p>
          <w:p w14:paraId="3FA44940" w14:textId="77777777" w:rsidR="0047381B" w:rsidRDefault="0047381B" w:rsidP="0047381B">
            <w:pPr>
              <w:spacing w:line="276" w:lineRule="auto"/>
              <w:jc w:val="both"/>
            </w:pPr>
            <w:r>
              <w:t xml:space="preserve">Проектная мощность оборудования позволяет производить не менее 300 тысяч тонн готовой продукции в год и осуществлять погрузку и разгрузку в среднем </w:t>
            </w:r>
            <w:proofErr w:type="gramStart"/>
            <w:r>
              <w:t>30-ти</w:t>
            </w:r>
            <w:proofErr w:type="gramEnd"/>
            <w:r>
              <w:t xml:space="preserve"> автомобилей и </w:t>
            </w:r>
            <w:proofErr w:type="gramStart"/>
            <w:r>
              <w:t>14-ти</w:t>
            </w:r>
            <w:proofErr w:type="gramEnd"/>
            <w:r>
              <w:t xml:space="preserve"> вагонов готовой продукции в сутки. </w:t>
            </w:r>
          </w:p>
          <w:p w14:paraId="1C9AF99D" w14:textId="77777777" w:rsidR="0047381B" w:rsidRDefault="0047381B" w:rsidP="0047381B">
            <w:pPr>
              <w:spacing w:line="276" w:lineRule="auto"/>
              <w:jc w:val="both"/>
            </w:pPr>
            <w:r>
              <w:t xml:space="preserve">Общая площадь производственных и складских помещений более 120 </w:t>
            </w:r>
            <w:proofErr w:type="spellStart"/>
            <w:r>
              <w:t>тыс</w:t>
            </w:r>
            <w:proofErr w:type="spellEnd"/>
            <w:r>
              <w:t xml:space="preserve"> м2. Собственный прямой железнодорожный путь. Численность персонала более 500 человек. </w:t>
            </w:r>
          </w:p>
          <w:p w14:paraId="6E019455" w14:textId="0066BBF4" w:rsidR="00B45B1F" w:rsidRPr="00973988" w:rsidRDefault="0047381B" w:rsidP="0047381B">
            <w:pPr>
              <w:spacing w:line="276" w:lineRule="auto"/>
              <w:jc w:val="both"/>
            </w:pPr>
            <w:r>
              <w:t xml:space="preserve">Благодаря высокому качеству, которое соответствует всем европейским стандартам, продукция ООО «УМК» была оценена </w:t>
            </w:r>
            <w:proofErr w:type="gramStart"/>
            <w:r>
              <w:t>на федеральном уровне</w:t>
            </w:r>
            <w:proofErr w:type="gramEnd"/>
            <w:r>
              <w:t xml:space="preserve"> и наша компания стала номинантом «</w:t>
            </w:r>
            <w:proofErr w:type="gramStart"/>
            <w:r>
              <w:t>Национальной  премии</w:t>
            </w:r>
            <w:proofErr w:type="gramEnd"/>
            <w:r>
              <w:t xml:space="preserve"> в области импортозамещения»</w:t>
            </w:r>
          </w:p>
        </w:tc>
      </w:tr>
      <w:tr w:rsidR="00B45B1F" w:rsidRPr="00973988" w14:paraId="0E04B52E" w14:textId="77777777" w:rsidTr="009D711E">
        <w:tc>
          <w:tcPr>
            <w:tcW w:w="498" w:type="dxa"/>
          </w:tcPr>
          <w:p w14:paraId="383E53BA" w14:textId="77777777" w:rsidR="00B45B1F" w:rsidRPr="00973988" w:rsidRDefault="00B45B1F" w:rsidP="001B3533">
            <w:pPr>
              <w:numPr>
                <w:ilvl w:val="0"/>
                <w:numId w:val="2"/>
              </w:numPr>
              <w:spacing w:line="276" w:lineRule="auto"/>
              <w:jc w:val="both"/>
            </w:pPr>
          </w:p>
        </w:tc>
        <w:tc>
          <w:tcPr>
            <w:tcW w:w="2941" w:type="dxa"/>
          </w:tcPr>
          <w:p w14:paraId="2BE5397D" w14:textId="77777777" w:rsidR="00716B69" w:rsidRPr="00973988" w:rsidRDefault="001B3533" w:rsidP="00B45B1F">
            <w:pPr>
              <w:spacing w:line="276" w:lineRule="auto"/>
              <w:jc w:val="both"/>
            </w:pPr>
            <w:r w:rsidRPr="00973988">
              <w:t>И</w:t>
            </w:r>
            <w:r w:rsidR="00B45B1F" w:rsidRPr="00973988">
              <w:t>нформация о</w:t>
            </w:r>
          </w:p>
          <w:p w14:paraId="4A1EE3EE" w14:textId="07D906C4" w:rsidR="00B45B1F" w:rsidRPr="00973988" w:rsidRDefault="00B45B1F" w:rsidP="00B45B1F">
            <w:pPr>
              <w:spacing w:line="276" w:lineRule="auto"/>
              <w:jc w:val="both"/>
            </w:pPr>
            <w:r w:rsidRPr="00973988">
              <w:t xml:space="preserve"> продукции </w:t>
            </w:r>
          </w:p>
        </w:tc>
        <w:tc>
          <w:tcPr>
            <w:tcW w:w="6048" w:type="dxa"/>
          </w:tcPr>
          <w:p w14:paraId="21CDBEE3" w14:textId="77777777" w:rsidR="0047381B" w:rsidRDefault="0047381B" w:rsidP="0047381B">
            <w:pPr>
              <w:spacing w:line="276" w:lineRule="auto"/>
              <w:jc w:val="both"/>
            </w:pPr>
            <w:r>
              <w:t>ООО «УМК» производит следующие виды продукции:</w:t>
            </w:r>
          </w:p>
          <w:p w14:paraId="6D20BE63" w14:textId="77777777" w:rsidR="0047381B" w:rsidRDefault="0047381B" w:rsidP="0047381B">
            <w:pPr>
              <w:spacing w:line="276" w:lineRule="auto"/>
              <w:jc w:val="both"/>
            </w:pPr>
            <w:r>
              <w:t xml:space="preserve">- рулонный </w:t>
            </w:r>
            <w:proofErr w:type="gramStart"/>
            <w:r>
              <w:t>металлопрокат  шириной</w:t>
            </w:r>
            <w:proofErr w:type="gramEnd"/>
            <w:r>
              <w:t xml:space="preserve"> </w:t>
            </w:r>
            <w:proofErr w:type="gramStart"/>
            <w:r>
              <w:t>от  9</w:t>
            </w:r>
            <w:proofErr w:type="gramEnd"/>
            <w:r>
              <w:t xml:space="preserve"> миллиметров до 1600 миллиметров: лента стальная горячекатаная, лента стальная холоднокатаная, лента стальная </w:t>
            </w:r>
            <w:proofErr w:type="spellStart"/>
            <w:r>
              <w:t>горячеоценкованная</w:t>
            </w:r>
            <w:proofErr w:type="spellEnd"/>
            <w:r>
              <w:t xml:space="preserve">, толщиной от 0,3 миллиметров до 4 миллиметров; </w:t>
            </w:r>
          </w:p>
          <w:p w14:paraId="1C34D773" w14:textId="77777777" w:rsidR="0047381B" w:rsidRDefault="0047381B" w:rsidP="0047381B">
            <w:pPr>
              <w:spacing w:line="276" w:lineRule="auto"/>
              <w:jc w:val="both"/>
            </w:pPr>
            <w:r>
              <w:t>- трубы стальные электросварные прямошовные:  круглые диаметром от 25 до 114 миллиметров,  стальные профильные (прямоугольные, квадратные) размером от 20*20 миллиметров до 100*100 и 80*120 миллиметров, водогазопроводные трубы с внутренним диаметром 40, 50 и 100 миллиметров, оцинкованные трубы всех тех же размеров;</w:t>
            </w:r>
          </w:p>
          <w:p w14:paraId="323A1771" w14:textId="77777777" w:rsidR="0047381B" w:rsidRDefault="0047381B" w:rsidP="0047381B">
            <w:pPr>
              <w:spacing w:line="276" w:lineRule="auto"/>
              <w:jc w:val="both"/>
            </w:pPr>
            <w:r>
              <w:t xml:space="preserve">-  упаковочные ленты различного типа, включая высокопрочные упаковочные ленты и </w:t>
            </w:r>
            <w:proofErr w:type="spellStart"/>
            <w:r>
              <w:lastRenderedPageBreak/>
              <w:t>сверхвысокопрочные</w:t>
            </w:r>
            <w:proofErr w:type="spellEnd"/>
            <w:r>
              <w:t xml:space="preserve"> стальные упаковочные ленты, используемые для раскрепления ответственных грузов в портах, в тяжелых погодных условиях;</w:t>
            </w:r>
          </w:p>
          <w:p w14:paraId="79A21A85" w14:textId="77777777" w:rsidR="0047381B" w:rsidRDefault="0047381B" w:rsidP="0047381B">
            <w:pPr>
              <w:spacing w:line="276" w:lineRule="auto"/>
              <w:jc w:val="both"/>
            </w:pPr>
            <w:r>
              <w:t xml:space="preserve">- стальной оцинкованный строительный и фасадный профиль, а также </w:t>
            </w:r>
            <w:proofErr w:type="gramStart"/>
            <w:r>
              <w:t>профиль стальной</w:t>
            </w:r>
            <w:proofErr w:type="gramEnd"/>
            <w:r>
              <w:t xml:space="preserve"> оцинкованный армирующий для производства пластиковых окон.</w:t>
            </w:r>
          </w:p>
          <w:p w14:paraId="1E1B07BE" w14:textId="5AE063AA" w:rsidR="00B45B1F" w:rsidRPr="00973988" w:rsidRDefault="0047381B" w:rsidP="0047381B">
            <w:pPr>
              <w:spacing w:line="276" w:lineRule="auto"/>
              <w:jc w:val="both"/>
            </w:pPr>
            <w:r>
              <w:t>Кроме того, компания УМК поставляет листовой металлопрокат, швеллер, балку, арматуру и сетку.</w:t>
            </w:r>
          </w:p>
        </w:tc>
      </w:tr>
      <w:tr w:rsidR="00B45B1F" w:rsidRPr="00973988" w14:paraId="5A8889C2" w14:textId="77777777" w:rsidTr="009D711E">
        <w:tc>
          <w:tcPr>
            <w:tcW w:w="498" w:type="dxa"/>
          </w:tcPr>
          <w:p w14:paraId="65A75F2E" w14:textId="77777777" w:rsidR="00B45B1F" w:rsidRPr="00973988" w:rsidRDefault="00B45B1F" w:rsidP="001B3533">
            <w:pPr>
              <w:numPr>
                <w:ilvl w:val="0"/>
                <w:numId w:val="2"/>
              </w:numPr>
              <w:spacing w:line="276" w:lineRule="auto"/>
              <w:jc w:val="both"/>
            </w:pPr>
          </w:p>
        </w:tc>
        <w:tc>
          <w:tcPr>
            <w:tcW w:w="2941" w:type="dxa"/>
          </w:tcPr>
          <w:p w14:paraId="60FB4DC3" w14:textId="77777777" w:rsidR="00B45B1F" w:rsidRPr="00973988" w:rsidRDefault="001B3533" w:rsidP="00B45B1F">
            <w:pPr>
              <w:spacing w:line="276" w:lineRule="auto"/>
              <w:jc w:val="both"/>
            </w:pPr>
            <w:r w:rsidRPr="00973988">
              <w:t>П</w:t>
            </w:r>
            <w:r w:rsidR="00B45B1F" w:rsidRPr="00973988">
              <w:t>риоритетные направления экспорта (страны, регионы мира)</w:t>
            </w:r>
          </w:p>
        </w:tc>
        <w:tc>
          <w:tcPr>
            <w:tcW w:w="6048" w:type="dxa"/>
          </w:tcPr>
          <w:p w14:paraId="23E31AD1" w14:textId="1C7A8E00" w:rsidR="00B45B1F" w:rsidRPr="00973988" w:rsidRDefault="00973988" w:rsidP="00B45B1F">
            <w:pPr>
              <w:spacing w:line="276" w:lineRule="auto"/>
              <w:jc w:val="both"/>
            </w:pPr>
            <w:r w:rsidRPr="00973988">
              <w:t>Страны Ближнего Зарубежья (Средней Азии и Закавказья), Страны Ближнего Востока</w:t>
            </w:r>
          </w:p>
        </w:tc>
      </w:tr>
      <w:tr w:rsidR="009D711E" w:rsidRPr="00973988" w14:paraId="32794C4F" w14:textId="77777777" w:rsidTr="009D711E">
        <w:tc>
          <w:tcPr>
            <w:tcW w:w="498" w:type="dxa"/>
          </w:tcPr>
          <w:p w14:paraId="77FC3177" w14:textId="77777777" w:rsidR="009D711E" w:rsidRPr="00973988" w:rsidRDefault="009D711E" w:rsidP="009D711E">
            <w:pPr>
              <w:numPr>
                <w:ilvl w:val="0"/>
                <w:numId w:val="2"/>
              </w:numPr>
              <w:spacing w:line="276" w:lineRule="auto"/>
              <w:jc w:val="both"/>
            </w:pPr>
          </w:p>
        </w:tc>
        <w:tc>
          <w:tcPr>
            <w:tcW w:w="2941" w:type="dxa"/>
          </w:tcPr>
          <w:p w14:paraId="210293AD" w14:textId="2D67719C" w:rsidR="009D711E" w:rsidRPr="00973988" w:rsidRDefault="009D711E" w:rsidP="009D711E">
            <w:pPr>
              <w:spacing w:line="276" w:lineRule="auto"/>
              <w:jc w:val="both"/>
            </w:pPr>
            <w:r w:rsidRPr="00973988">
              <w:t>Показатели компании (Ваши показатели за год, за все время существования компании, какие-нибудь достижения в цифрах)</w:t>
            </w:r>
          </w:p>
        </w:tc>
        <w:tc>
          <w:tcPr>
            <w:tcW w:w="6048" w:type="dxa"/>
          </w:tcPr>
          <w:p w14:paraId="2804D5A9" w14:textId="4C2F9BEF" w:rsidR="00FE26AA" w:rsidRPr="00973988" w:rsidRDefault="00FE26AA" w:rsidP="00D77D17">
            <w:pPr>
              <w:spacing w:line="276" w:lineRule="auto"/>
              <w:jc w:val="both"/>
            </w:pPr>
            <w:r w:rsidRPr="00973988">
              <w:t xml:space="preserve">- </w:t>
            </w:r>
            <w:r w:rsidR="00973988" w:rsidRPr="00973988">
              <w:t>Благодаря высокому качеству, которое соответствует всем стандартам, продукция ООО «УМК» была оценена на федеральном уровне и наша компания стала номинантом «Национальной  премии в области импортозамещения» (2019г), и вошла в число «Ста лучших товаров России» в 2022, 2023, 2024, 2025 годах</w:t>
            </w:r>
            <w:r w:rsidRPr="00973988">
              <w:t>;</w:t>
            </w:r>
          </w:p>
          <w:p w14:paraId="22D01CEA" w14:textId="5176E12F" w:rsidR="0022237E" w:rsidRPr="00973988" w:rsidRDefault="0022237E" w:rsidP="00D77D17">
            <w:pPr>
              <w:spacing w:line="276" w:lineRule="auto"/>
              <w:jc w:val="both"/>
            </w:pPr>
            <w:r w:rsidRPr="00973988">
              <w:t xml:space="preserve"> - </w:t>
            </w:r>
            <w:r w:rsidR="00973988" w:rsidRPr="00973988">
              <w:t>Благодаря экспортным поставкам, компания УМК с 2021 по 2024 год становилась призером конкурса "Экспортер года в сфере промышленности" на региональных и федеральных этапах</w:t>
            </w:r>
            <w:r w:rsidRPr="00973988">
              <w:t>;</w:t>
            </w:r>
          </w:p>
          <w:p w14:paraId="43CDE025" w14:textId="7F08BD8A" w:rsidR="009D711E" w:rsidRPr="00973988" w:rsidRDefault="00FE26AA" w:rsidP="00D77D17">
            <w:pPr>
              <w:spacing w:line="276" w:lineRule="auto"/>
              <w:jc w:val="both"/>
            </w:pPr>
            <w:r w:rsidRPr="00973988">
              <w:t xml:space="preserve">- </w:t>
            </w:r>
            <w:r w:rsidR="00973988" w:rsidRPr="00973988">
              <w:t xml:space="preserve">В начале 2026 года компания «УМК» успешно прошла сертификацию и получила свидетельство Морского Регистра. Наличие данного документа официально подтверждает право компании на поставки </w:t>
            </w:r>
            <w:proofErr w:type="spellStart"/>
            <w:r w:rsidR="00973988" w:rsidRPr="00973988">
              <w:t>сверхвысокопрочной</w:t>
            </w:r>
            <w:proofErr w:type="spellEnd"/>
            <w:r w:rsidR="00973988" w:rsidRPr="00973988">
              <w:t xml:space="preserve"> стальной упаковочной ленты для оснащения объектов морской портовой инфраструктуры</w:t>
            </w:r>
            <w:r w:rsidRPr="00973988">
              <w:t>;</w:t>
            </w:r>
          </w:p>
          <w:p w14:paraId="306DBCB0" w14:textId="29B0B892" w:rsidR="00FE26AA" w:rsidRPr="00973988" w:rsidRDefault="00FE26AA" w:rsidP="00D77D17">
            <w:pPr>
              <w:spacing w:line="276" w:lineRule="auto"/>
              <w:jc w:val="both"/>
            </w:pPr>
            <w:r w:rsidRPr="00973988">
              <w:t xml:space="preserve">- </w:t>
            </w:r>
            <w:r w:rsidR="00973988" w:rsidRPr="00973988">
              <w:t>Реализованный в 2025 году проект по расширению складского хозяйства позволил увеличить мощности предприятия вдвое. Новые площади отличаются эргономичностью и укомплектованы современной складской техникой;</w:t>
            </w:r>
          </w:p>
          <w:p w14:paraId="456EFF44" w14:textId="77777777" w:rsidR="005B781B" w:rsidRPr="00973988" w:rsidRDefault="005B781B" w:rsidP="00D77D17">
            <w:pPr>
              <w:spacing w:line="276" w:lineRule="auto"/>
              <w:jc w:val="both"/>
            </w:pPr>
            <w:r w:rsidRPr="00973988">
              <w:t xml:space="preserve">- </w:t>
            </w:r>
            <w:r w:rsidR="00973988" w:rsidRPr="00973988">
              <w:t>В 2025 году компания «УМК» расширила каналы сбыта, открыв собственную розничную металлобазу на территории Магнитогорска. Это позволило обеспечить прямой доступ к приобретению всего ассортимента выпускаемой продукции для частных и мелкооптовых покупателей;</w:t>
            </w:r>
          </w:p>
          <w:p w14:paraId="7AE8079F" w14:textId="07226EDB" w:rsidR="00973988" w:rsidRPr="00973988" w:rsidRDefault="00973988" w:rsidP="00D77D17">
            <w:pPr>
              <w:spacing w:line="276" w:lineRule="auto"/>
              <w:jc w:val="both"/>
            </w:pPr>
            <w:r w:rsidRPr="00973988">
              <w:t xml:space="preserve">- ООО "УМК" с 2014 года является производителем высокопрочной стальной упаковочной ленты. </w:t>
            </w:r>
            <w:proofErr w:type="gramStart"/>
            <w:r w:rsidRPr="00973988">
              <w:t>Благодаря использованию технологии патентирования,</w:t>
            </w:r>
            <w:proofErr w:type="gramEnd"/>
            <w:r w:rsidRPr="00973988">
              <w:t xml:space="preserve"> наша продукция не имеет аналогов в России</w:t>
            </w:r>
          </w:p>
        </w:tc>
      </w:tr>
      <w:tr w:rsidR="009D711E" w:rsidRPr="00973988" w14:paraId="4F597069" w14:textId="77777777" w:rsidTr="009D711E">
        <w:tc>
          <w:tcPr>
            <w:tcW w:w="498" w:type="dxa"/>
          </w:tcPr>
          <w:p w14:paraId="4319BC68" w14:textId="77777777" w:rsidR="009D711E" w:rsidRPr="00973988" w:rsidRDefault="009D711E" w:rsidP="009D711E">
            <w:pPr>
              <w:numPr>
                <w:ilvl w:val="0"/>
                <w:numId w:val="2"/>
              </w:numPr>
              <w:spacing w:line="276" w:lineRule="auto"/>
              <w:jc w:val="both"/>
            </w:pPr>
          </w:p>
        </w:tc>
        <w:tc>
          <w:tcPr>
            <w:tcW w:w="2941" w:type="dxa"/>
          </w:tcPr>
          <w:p w14:paraId="4D5DAEF5" w14:textId="02EA0795" w:rsidR="009D711E" w:rsidRPr="00973988" w:rsidRDefault="009D711E" w:rsidP="009D711E">
            <w:pPr>
              <w:spacing w:line="276" w:lineRule="auto"/>
              <w:jc w:val="both"/>
            </w:pPr>
            <w:r w:rsidRPr="00973988">
              <w:t xml:space="preserve">Контактная информация предприятия (юридическое </w:t>
            </w:r>
            <w:r w:rsidRPr="00973988">
              <w:lastRenderedPageBreak/>
              <w:t>наименование, адрес, телефон, эл. почта, сайт, страницы в соцсетях, ИНН, код ТН ВЭД)</w:t>
            </w:r>
          </w:p>
        </w:tc>
        <w:tc>
          <w:tcPr>
            <w:tcW w:w="6048" w:type="dxa"/>
          </w:tcPr>
          <w:p w14:paraId="58BF5735" w14:textId="036A7737" w:rsidR="009D711E" w:rsidRPr="00973988" w:rsidRDefault="00FE26AA" w:rsidP="009D711E">
            <w:pPr>
              <w:spacing w:line="276" w:lineRule="auto"/>
              <w:jc w:val="both"/>
            </w:pPr>
            <w:r w:rsidRPr="00973988">
              <w:lastRenderedPageBreak/>
              <w:t>О</w:t>
            </w:r>
            <w:r w:rsidR="00E14CEC" w:rsidRPr="00973988">
              <w:t xml:space="preserve">бщество с ограниченной </w:t>
            </w:r>
            <w:r w:rsidR="00973988" w:rsidRPr="00973988">
              <w:t>ответственностью «</w:t>
            </w:r>
            <w:r w:rsidRPr="00973988">
              <w:t>Уральская Металлообрабатывающая Компания»</w:t>
            </w:r>
          </w:p>
          <w:p w14:paraId="5CE936A0" w14:textId="7331416C" w:rsidR="009D711E" w:rsidRPr="00973988" w:rsidRDefault="009D711E" w:rsidP="009D711E">
            <w:pPr>
              <w:spacing w:line="276" w:lineRule="auto"/>
              <w:jc w:val="both"/>
            </w:pPr>
            <w:r w:rsidRPr="00973988">
              <w:rPr>
                <w:b/>
              </w:rPr>
              <w:lastRenderedPageBreak/>
              <w:t>Адрес:</w:t>
            </w:r>
            <w:r w:rsidR="00FE26AA" w:rsidRPr="00973988">
              <w:rPr>
                <w:b/>
              </w:rPr>
              <w:t xml:space="preserve"> </w:t>
            </w:r>
            <w:r w:rsidR="00FE26AA" w:rsidRPr="00973988">
              <w:t>455007, Челябинская область, г. Магнитогорск, ул. Коммунальная, д. 10, стр. 1</w:t>
            </w:r>
          </w:p>
          <w:p w14:paraId="05799D4A" w14:textId="5B0388C0" w:rsidR="00093CDE" w:rsidRPr="00973988" w:rsidRDefault="009D711E" w:rsidP="009D711E">
            <w:pPr>
              <w:spacing w:line="276" w:lineRule="auto"/>
              <w:jc w:val="both"/>
              <w:rPr>
                <w:b/>
              </w:rPr>
            </w:pPr>
            <w:r w:rsidRPr="00973988">
              <w:rPr>
                <w:b/>
              </w:rPr>
              <w:t xml:space="preserve">Тел.: </w:t>
            </w:r>
            <w:r w:rsidR="00FE26AA" w:rsidRPr="00973988">
              <w:rPr>
                <w:bCs/>
              </w:rPr>
              <w:tab/>
              <w:t>+</w:t>
            </w:r>
            <w:r w:rsidR="00973988">
              <w:t xml:space="preserve"> </w:t>
            </w:r>
            <w:r w:rsidR="00973988" w:rsidRPr="00973988">
              <w:rPr>
                <w:bCs/>
              </w:rPr>
              <w:t>7 (3519)517015</w:t>
            </w:r>
          </w:p>
          <w:p w14:paraId="0AD85B1F" w14:textId="2441CBCB" w:rsidR="00973988" w:rsidRDefault="009D711E" w:rsidP="009D711E">
            <w:pPr>
              <w:spacing w:line="276" w:lineRule="auto"/>
              <w:jc w:val="both"/>
              <w:rPr>
                <w:bCs/>
              </w:rPr>
            </w:pPr>
            <w:r w:rsidRPr="00973988">
              <w:rPr>
                <w:b/>
              </w:rPr>
              <w:t>Эл. почта:</w:t>
            </w:r>
            <w:r w:rsidR="00973988">
              <w:rPr>
                <w:b/>
              </w:rPr>
              <w:t xml:space="preserve"> </w:t>
            </w:r>
            <w:hyperlink r:id="rId7" w:history="1">
              <w:r w:rsidR="00973988" w:rsidRPr="00AD7960">
                <w:rPr>
                  <w:rStyle w:val="a8"/>
                  <w:bCs/>
                </w:rPr>
                <w:t>order@umc970.ru</w:t>
              </w:r>
            </w:hyperlink>
          </w:p>
          <w:p w14:paraId="5A39B2C1" w14:textId="4F22F330" w:rsidR="009D711E" w:rsidRPr="00973988" w:rsidRDefault="009D711E" w:rsidP="009D711E">
            <w:pPr>
              <w:spacing w:line="276" w:lineRule="auto"/>
              <w:jc w:val="both"/>
              <w:rPr>
                <w:b/>
              </w:rPr>
            </w:pPr>
            <w:r w:rsidRPr="00973988">
              <w:rPr>
                <w:b/>
              </w:rPr>
              <w:t>Сайт</w:t>
            </w:r>
            <w:r w:rsidR="00093CDE" w:rsidRPr="00973988">
              <w:rPr>
                <w:b/>
              </w:rPr>
              <w:t xml:space="preserve">: </w:t>
            </w:r>
            <w:proofErr w:type="spellStart"/>
            <w:proofErr w:type="gramStart"/>
            <w:r w:rsidR="00FE26AA" w:rsidRPr="00973988">
              <w:rPr>
                <w:bCs/>
                <w:lang w:val="en-US"/>
              </w:rPr>
              <w:t>umc</w:t>
            </w:r>
            <w:proofErr w:type="spellEnd"/>
            <w:r w:rsidR="00FE26AA" w:rsidRPr="00973988">
              <w:rPr>
                <w:bCs/>
              </w:rPr>
              <w:t>.</w:t>
            </w:r>
            <w:r w:rsidR="00FE26AA" w:rsidRPr="00973988">
              <w:rPr>
                <w:bCs/>
                <w:lang w:val="en-US"/>
              </w:rPr>
              <w:t>market</w:t>
            </w:r>
            <w:proofErr w:type="gramEnd"/>
          </w:p>
          <w:p w14:paraId="2C64A754" w14:textId="5ED49E00" w:rsidR="00D77D17" w:rsidRPr="0047381B" w:rsidRDefault="009D711E" w:rsidP="00D77D17">
            <w:pPr>
              <w:spacing w:line="276" w:lineRule="auto"/>
              <w:jc w:val="both"/>
              <w:rPr>
                <w:b/>
              </w:rPr>
            </w:pPr>
            <w:r w:rsidRPr="00973988">
              <w:rPr>
                <w:b/>
              </w:rPr>
              <w:t>ИНН</w:t>
            </w:r>
            <w:r w:rsidR="00093CDE" w:rsidRPr="0047381B">
              <w:rPr>
                <w:b/>
              </w:rPr>
              <w:t xml:space="preserve"> </w:t>
            </w:r>
            <w:r w:rsidR="00FE26AA" w:rsidRPr="0047381B">
              <w:rPr>
                <w:bCs/>
              </w:rPr>
              <w:t>7444048751</w:t>
            </w:r>
          </w:p>
          <w:p w14:paraId="6C7B402A" w14:textId="14F33EE8" w:rsidR="009D711E" w:rsidRPr="00973988" w:rsidRDefault="009D711E" w:rsidP="00973988">
            <w:pPr>
              <w:spacing w:line="276" w:lineRule="auto"/>
              <w:jc w:val="both"/>
            </w:pPr>
            <w:r w:rsidRPr="00973988">
              <w:rPr>
                <w:b/>
              </w:rPr>
              <w:t>ТН ВЭД</w:t>
            </w:r>
            <w:r w:rsidRPr="00973988">
              <w:t xml:space="preserve">: </w:t>
            </w:r>
            <w:r w:rsidR="00973988">
              <w:t xml:space="preserve">7208390000, 7306307708, 7306619209, 7306619909, </w:t>
            </w:r>
            <w:proofErr w:type="gramStart"/>
            <w:r w:rsidR="00973988">
              <w:t>7212408000,  7216918000,  7212300000</w:t>
            </w:r>
            <w:proofErr w:type="gramEnd"/>
            <w:r w:rsidR="00973988">
              <w:t>, 7211233000.</w:t>
            </w:r>
          </w:p>
        </w:tc>
      </w:tr>
      <w:tr w:rsidR="009D711E" w:rsidRPr="00973988" w14:paraId="5714903B" w14:textId="77777777" w:rsidTr="009D711E">
        <w:tc>
          <w:tcPr>
            <w:tcW w:w="498" w:type="dxa"/>
          </w:tcPr>
          <w:p w14:paraId="353A4E60" w14:textId="77777777" w:rsidR="009D711E" w:rsidRPr="00973988" w:rsidRDefault="009D711E" w:rsidP="009D711E">
            <w:pPr>
              <w:numPr>
                <w:ilvl w:val="0"/>
                <w:numId w:val="2"/>
              </w:numPr>
              <w:spacing w:line="276" w:lineRule="auto"/>
              <w:jc w:val="both"/>
            </w:pPr>
          </w:p>
        </w:tc>
        <w:tc>
          <w:tcPr>
            <w:tcW w:w="2941" w:type="dxa"/>
          </w:tcPr>
          <w:p w14:paraId="18DD97BD" w14:textId="77777777" w:rsidR="009D711E" w:rsidRPr="00973988" w:rsidRDefault="009D711E" w:rsidP="009D711E">
            <w:pPr>
              <w:spacing w:line="276" w:lineRule="auto"/>
              <w:jc w:val="both"/>
            </w:pPr>
            <w:r w:rsidRPr="00973988">
              <w:t>Контактное лицо по вопросам внешнеэкономической деятельности</w:t>
            </w:r>
          </w:p>
        </w:tc>
        <w:tc>
          <w:tcPr>
            <w:tcW w:w="6048" w:type="dxa"/>
          </w:tcPr>
          <w:p w14:paraId="4FC895DB" w14:textId="31A2238A" w:rsidR="00D77D17" w:rsidRPr="00973988" w:rsidRDefault="00FE26AA" w:rsidP="009D711E">
            <w:pPr>
              <w:spacing w:line="276" w:lineRule="auto"/>
              <w:jc w:val="both"/>
              <w:rPr>
                <w:bCs/>
              </w:rPr>
            </w:pPr>
            <w:r w:rsidRPr="00973988">
              <w:rPr>
                <w:bCs/>
              </w:rPr>
              <w:t xml:space="preserve">Галкин Александр Юрьевич </w:t>
            </w:r>
          </w:p>
          <w:p w14:paraId="0A5ECA0C" w14:textId="7A3E191E" w:rsidR="003B6326" w:rsidRPr="00973988" w:rsidRDefault="009D711E" w:rsidP="009D711E">
            <w:pPr>
              <w:spacing w:line="276" w:lineRule="auto"/>
              <w:jc w:val="both"/>
              <w:rPr>
                <w:b/>
              </w:rPr>
            </w:pPr>
            <w:r w:rsidRPr="00973988">
              <w:rPr>
                <w:b/>
              </w:rPr>
              <w:t>Тел</w:t>
            </w:r>
            <w:r w:rsidRPr="00973988">
              <w:rPr>
                <w:bCs/>
              </w:rPr>
              <w:t xml:space="preserve">.: </w:t>
            </w:r>
            <w:r w:rsidR="00973988" w:rsidRPr="00973988">
              <w:rPr>
                <w:bCs/>
              </w:rPr>
              <w:t xml:space="preserve">+7 </w:t>
            </w:r>
            <w:r w:rsidR="00973988">
              <w:rPr>
                <w:bCs/>
              </w:rPr>
              <w:t>(</w:t>
            </w:r>
            <w:r w:rsidR="00973988" w:rsidRPr="00973988">
              <w:rPr>
                <w:bCs/>
              </w:rPr>
              <w:t>906</w:t>
            </w:r>
            <w:r w:rsidR="00973988">
              <w:rPr>
                <w:bCs/>
              </w:rPr>
              <w:t xml:space="preserve">) </w:t>
            </w:r>
            <w:r w:rsidR="00973988" w:rsidRPr="00973988">
              <w:rPr>
                <w:bCs/>
              </w:rPr>
              <w:t>852</w:t>
            </w:r>
            <w:r w:rsidR="00973988">
              <w:rPr>
                <w:bCs/>
              </w:rPr>
              <w:t>-</w:t>
            </w:r>
            <w:r w:rsidR="00973988" w:rsidRPr="00973988">
              <w:rPr>
                <w:bCs/>
              </w:rPr>
              <w:t>55</w:t>
            </w:r>
            <w:r w:rsidR="00973988">
              <w:rPr>
                <w:bCs/>
              </w:rPr>
              <w:t>-</w:t>
            </w:r>
            <w:r w:rsidR="00973988" w:rsidRPr="00973988">
              <w:rPr>
                <w:bCs/>
              </w:rPr>
              <w:t>29</w:t>
            </w:r>
          </w:p>
          <w:p w14:paraId="0812DF7E" w14:textId="6B3910D4" w:rsidR="009D711E" w:rsidRPr="00973988" w:rsidRDefault="009D711E" w:rsidP="00FE26AA">
            <w:pPr>
              <w:spacing w:line="276" w:lineRule="auto"/>
              <w:jc w:val="both"/>
              <w:rPr>
                <w:b/>
                <w:bCs/>
              </w:rPr>
            </w:pPr>
            <w:r w:rsidRPr="00973988">
              <w:rPr>
                <w:b/>
              </w:rPr>
              <w:t>Эл. почта:</w:t>
            </w:r>
            <w:r w:rsidR="003B6326" w:rsidRPr="00973988">
              <w:rPr>
                <w:b/>
              </w:rPr>
              <w:t xml:space="preserve"> </w:t>
            </w:r>
            <w:r w:rsidR="00FE26AA" w:rsidRPr="00973988">
              <w:rPr>
                <w:bCs/>
                <w:color w:val="0000FF"/>
                <w:u w:val="single"/>
              </w:rPr>
              <w:t>a.galkin@umc970.ru</w:t>
            </w:r>
          </w:p>
        </w:tc>
      </w:tr>
    </w:tbl>
    <w:p w14:paraId="40BD9C88" w14:textId="2FD60686" w:rsidR="001B3533" w:rsidRPr="00973988" w:rsidRDefault="001B3533" w:rsidP="007861F9">
      <w:pPr>
        <w:ind w:firstLine="709"/>
        <w:jc w:val="both"/>
        <w:rPr>
          <w:i/>
        </w:rPr>
      </w:pPr>
    </w:p>
    <w:sectPr w:rsidR="001B3533" w:rsidRPr="00973988" w:rsidSect="000735C0">
      <w:headerReference w:type="even" r:id="rId8"/>
      <w:pgSz w:w="11906" w:h="16838"/>
      <w:pgMar w:top="1134" w:right="99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8ED9C" w14:textId="77777777" w:rsidR="00775361" w:rsidRDefault="00775361">
      <w:r>
        <w:separator/>
      </w:r>
    </w:p>
  </w:endnote>
  <w:endnote w:type="continuationSeparator" w:id="0">
    <w:p w14:paraId="13A0E6E2" w14:textId="77777777" w:rsidR="00775361" w:rsidRDefault="007753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41A3A" w14:textId="77777777" w:rsidR="00775361" w:rsidRDefault="00775361">
      <w:r>
        <w:separator/>
      </w:r>
    </w:p>
  </w:footnote>
  <w:footnote w:type="continuationSeparator" w:id="0">
    <w:p w14:paraId="45C40B1B" w14:textId="77777777" w:rsidR="00775361" w:rsidRDefault="007753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F270F" w14:textId="77777777" w:rsidR="00114D60" w:rsidRDefault="00914312" w:rsidP="00521B1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14D60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8EA506D" w14:textId="77777777" w:rsidR="00114D60" w:rsidRDefault="00114D6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7060CE"/>
    <w:multiLevelType w:val="hybridMultilevel"/>
    <w:tmpl w:val="22CC59A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6A9D6559"/>
    <w:multiLevelType w:val="hybridMultilevel"/>
    <w:tmpl w:val="C6BA82A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29887366">
    <w:abstractNumId w:val="0"/>
  </w:num>
  <w:num w:numId="2" w16cid:durableId="9737511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E71"/>
    <w:rsid w:val="000014AF"/>
    <w:rsid w:val="000117D7"/>
    <w:rsid w:val="000136C3"/>
    <w:rsid w:val="00027FC3"/>
    <w:rsid w:val="0005725C"/>
    <w:rsid w:val="00062B5C"/>
    <w:rsid w:val="000735C0"/>
    <w:rsid w:val="000741A1"/>
    <w:rsid w:val="000805CA"/>
    <w:rsid w:val="00091957"/>
    <w:rsid w:val="00093CDE"/>
    <w:rsid w:val="000A62C6"/>
    <w:rsid w:val="000C754D"/>
    <w:rsid w:val="000D6E99"/>
    <w:rsid w:val="000E0BEC"/>
    <w:rsid w:val="000E1CAA"/>
    <w:rsid w:val="000E2EEB"/>
    <w:rsid w:val="000E50F7"/>
    <w:rsid w:val="000E5808"/>
    <w:rsid w:val="00114D60"/>
    <w:rsid w:val="00120B6D"/>
    <w:rsid w:val="00130D16"/>
    <w:rsid w:val="00141931"/>
    <w:rsid w:val="00143AEF"/>
    <w:rsid w:val="0015297D"/>
    <w:rsid w:val="00156D9F"/>
    <w:rsid w:val="001828BB"/>
    <w:rsid w:val="001A4EA4"/>
    <w:rsid w:val="001B3533"/>
    <w:rsid w:val="001C4F57"/>
    <w:rsid w:val="001C61B0"/>
    <w:rsid w:val="00210B0F"/>
    <w:rsid w:val="0022237E"/>
    <w:rsid w:val="00231816"/>
    <w:rsid w:val="00234A71"/>
    <w:rsid w:val="0024278D"/>
    <w:rsid w:val="0027639B"/>
    <w:rsid w:val="00283B73"/>
    <w:rsid w:val="00286528"/>
    <w:rsid w:val="002953F1"/>
    <w:rsid w:val="002A2F19"/>
    <w:rsid w:val="002C15D4"/>
    <w:rsid w:val="002D0581"/>
    <w:rsid w:val="002D672D"/>
    <w:rsid w:val="002E1596"/>
    <w:rsid w:val="002E283A"/>
    <w:rsid w:val="003165B1"/>
    <w:rsid w:val="0033153E"/>
    <w:rsid w:val="00332E42"/>
    <w:rsid w:val="00364C6D"/>
    <w:rsid w:val="00375D99"/>
    <w:rsid w:val="003841B1"/>
    <w:rsid w:val="0038489B"/>
    <w:rsid w:val="003B6326"/>
    <w:rsid w:val="003E741C"/>
    <w:rsid w:val="00426759"/>
    <w:rsid w:val="0043105C"/>
    <w:rsid w:val="00431BFD"/>
    <w:rsid w:val="00437046"/>
    <w:rsid w:val="0044489A"/>
    <w:rsid w:val="0047381B"/>
    <w:rsid w:val="004A331D"/>
    <w:rsid w:val="004D30F6"/>
    <w:rsid w:val="005102AB"/>
    <w:rsid w:val="00521B13"/>
    <w:rsid w:val="00570525"/>
    <w:rsid w:val="005832CD"/>
    <w:rsid w:val="005869B1"/>
    <w:rsid w:val="005906BA"/>
    <w:rsid w:val="005B781B"/>
    <w:rsid w:val="005E23C9"/>
    <w:rsid w:val="006123DC"/>
    <w:rsid w:val="00616B11"/>
    <w:rsid w:val="00650A2C"/>
    <w:rsid w:val="006635EE"/>
    <w:rsid w:val="00677469"/>
    <w:rsid w:val="00694D0F"/>
    <w:rsid w:val="0069662D"/>
    <w:rsid w:val="00696798"/>
    <w:rsid w:val="006A1B2A"/>
    <w:rsid w:val="006B3829"/>
    <w:rsid w:val="006C1533"/>
    <w:rsid w:val="006E4CBD"/>
    <w:rsid w:val="006F0434"/>
    <w:rsid w:val="006F53EE"/>
    <w:rsid w:val="0071346E"/>
    <w:rsid w:val="00716B69"/>
    <w:rsid w:val="00775361"/>
    <w:rsid w:val="00781E8C"/>
    <w:rsid w:val="00783CC9"/>
    <w:rsid w:val="007861F9"/>
    <w:rsid w:val="007A7333"/>
    <w:rsid w:val="007D4FA6"/>
    <w:rsid w:val="00811E71"/>
    <w:rsid w:val="008163D6"/>
    <w:rsid w:val="008238DA"/>
    <w:rsid w:val="00830CCC"/>
    <w:rsid w:val="00867186"/>
    <w:rsid w:val="00867316"/>
    <w:rsid w:val="00873162"/>
    <w:rsid w:val="008A732E"/>
    <w:rsid w:val="008D1373"/>
    <w:rsid w:val="008E574E"/>
    <w:rsid w:val="00901C40"/>
    <w:rsid w:val="00914312"/>
    <w:rsid w:val="009149C8"/>
    <w:rsid w:val="0091713A"/>
    <w:rsid w:val="00973988"/>
    <w:rsid w:val="00982C40"/>
    <w:rsid w:val="00985B7A"/>
    <w:rsid w:val="009A54A3"/>
    <w:rsid w:val="009B14A0"/>
    <w:rsid w:val="009B1D60"/>
    <w:rsid w:val="009C4E61"/>
    <w:rsid w:val="009D4143"/>
    <w:rsid w:val="009D61E2"/>
    <w:rsid w:val="009D711E"/>
    <w:rsid w:val="009E60D3"/>
    <w:rsid w:val="00A157FE"/>
    <w:rsid w:val="00A2212E"/>
    <w:rsid w:val="00A2646C"/>
    <w:rsid w:val="00A50C44"/>
    <w:rsid w:val="00A51280"/>
    <w:rsid w:val="00A53A61"/>
    <w:rsid w:val="00A554C1"/>
    <w:rsid w:val="00A84A4D"/>
    <w:rsid w:val="00A84BD7"/>
    <w:rsid w:val="00A95156"/>
    <w:rsid w:val="00AB0ADE"/>
    <w:rsid w:val="00AB1CEE"/>
    <w:rsid w:val="00AB6B15"/>
    <w:rsid w:val="00AC49C7"/>
    <w:rsid w:val="00AF1962"/>
    <w:rsid w:val="00AF6466"/>
    <w:rsid w:val="00B06F26"/>
    <w:rsid w:val="00B15FB4"/>
    <w:rsid w:val="00B1648C"/>
    <w:rsid w:val="00B24996"/>
    <w:rsid w:val="00B370B9"/>
    <w:rsid w:val="00B45B1F"/>
    <w:rsid w:val="00BA03E5"/>
    <w:rsid w:val="00BA0476"/>
    <w:rsid w:val="00C04D03"/>
    <w:rsid w:val="00C34B19"/>
    <w:rsid w:val="00C4335B"/>
    <w:rsid w:val="00C451D4"/>
    <w:rsid w:val="00C55446"/>
    <w:rsid w:val="00C62207"/>
    <w:rsid w:val="00C7295E"/>
    <w:rsid w:val="00CA39ED"/>
    <w:rsid w:val="00CC0F6E"/>
    <w:rsid w:val="00CC71CA"/>
    <w:rsid w:val="00D12E33"/>
    <w:rsid w:val="00D13186"/>
    <w:rsid w:val="00D172A2"/>
    <w:rsid w:val="00D354D6"/>
    <w:rsid w:val="00D37031"/>
    <w:rsid w:val="00D56A28"/>
    <w:rsid w:val="00D77936"/>
    <w:rsid w:val="00D77D17"/>
    <w:rsid w:val="00D91895"/>
    <w:rsid w:val="00DD43FD"/>
    <w:rsid w:val="00DD5D4C"/>
    <w:rsid w:val="00DE5D12"/>
    <w:rsid w:val="00E0480E"/>
    <w:rsid w:val="00E07A47"/>
    <w:rsid w:val="00E07FB8"/>
    <w:rsid w:val="00E14CEC"/>
    <w:rsid w:val="00E3794F"/>
    <w:rsid w:val="00E37D90"/>
    <w:rsid w:val="00E47648"/>
    <w:rsid w:val="00E7170F"/>
    <w:rsid w:val="00E859AB"/>
    <w:rsid w:val="00F12C7B"/>
    <w:rsid w:val="00F20008"/>
    <w:rsid w:val="00F21C5D"/>
    <w:rsid w:val="00F40345"/>
    <w:rsid w:val="00F41F84"/>
    <w:rsid w:val="00F56F4B"/>
    <w:rsid w:val="00F91A72"/>
    <w:rsid w:val="00FA01D2"/>
    <w:rsid w:val="00FC6F62"/>
    <w:rsid w:val="00FE119E"/>
    <w:rsid w:val="00FE26AA"/>
    <w:rsid w:val="00FE2F4B"/>
    <w:rsid w:val="00FF3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260B19"/>
  <w15:docId w15:val="{DF17E015-0FDA-4F30-9D36-32A7FDA3A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B6B1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E07FB8"/>
    <w:rPr>
      <w:snapToGrid w:val="0"/>
    </w:rPr>
  </w:style>
  <w:style w:type="paragraph" w:styleId="a3">
    <w:name w:val="Body Text"/>
    <w:basedOn w:val="a"/>
    <w:rsid w:val="00E07FB8"/>
    <w:pPr>
      <w:ind w:right="6519"/>
    </w:pPr>
    <w:rPr>
      <w:sz w:val="28"/>
      <w:szCs w:val="20"/>
    </w:rPr>
  </w:style>
  <w:style w:type="paragraph" w:styleId="a4">
    <w:name w:val="header"/>
    <w:basedOn w:val="a"/>
    <w:rsid w:val="00521B1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521B13"/>
  </w:style>
  <w:style w:type="paragraph" w:styleId="a6">
    <w:name w:val="footer"/>
    <w:basedOn w:val="a"/>
    <w:link w:val="a7"/>
    <w:rsid w:val="00811E7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811E71"/>
    <w:rPr>
      <w:sz w:val="24"/>
      <w:szCs w:val="24"/>
    </w:rPr>
  </w:style>
  <w:style w:type="character" w:styleId="a8">
    <w:name w:val="Hyperlink"/>
    <w:basedOn w:val="a0"/>
    <w:rsid w:val="00B45B1F"/>
    <w:rPr>
      <w:color w:val="0000FF" w:themeColor="hyperlink"/>
      <w:u w:val="single"/>
    </w:rPr>
  </w:style>
  <w:style w:type="table" w:styleId="a9">
    <w:name w:val="Table Grid"/>
    <w:basedOn w:val="a1"/>
    <w:rsid w:val="00B45B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in1">
    <w:name w:val="main1"/>
    <w:basedOn w:val="a"/>
    <w:rsid w:val="00C7295E"/>
    <w:pPr>
      <w:spacing w:before="100" w:beforeAutospacing="1" w:after="100" w:afterAutospacing="1"/>
    </w:pPr>
  </w:style>
  <w:style w:type="paragraph" w:styleId="aa">
    <w:name w:val="Normal (Web)"/>
    <w:basedOn w:val="a"/>
    <w:uiPriority w:val="99"/>
    <w:unhideWhenUsed/>
    <w:rsid w:val="00BA03E5"/>
    <w:pPr>
      <w:spacing w:before="100" w:beforeAutospacing="1" w:after="100" w:afterAutospacing="1"/>
    </w:pPr>
  </w:style>
  <w:style w:type="paragraph" w:styleId="ab">
    <w:name w:val="Balloon Text"/>
    <w:basedOn w:val="a"/>
    <w:link w:val="ac"/>
    <w:rsid w:val="00BA03E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BA03E5"/>
    <w:rPr>
      <w:rFonts w:ascii="Tahoma" w:hAnsi="Tahoma" w:cs="Tahoma"/>
      <w:sz w:val="16"/>
      <w:szCs w:val="16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13186"/>
    <w:rPr>
      <w:color w:val="605E5C"/>
      <w:shd w:val="clear" w:color="auto" w:fill="E1DFDD"/>
    </w:rPr>
  </w:style>
  <w:style w:type="character" w:styleId="ad">
    <w:name w:val="Unresolved Mention"/>
    <w:basedOn w:val="a0"/>
    <w:uiPriority w:val="99"/>
    <w:semiHidden/>
    <w:unhideWhenUsed/>
    <w:rsid w:val="003B63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40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6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7391">
          <w:marLeft w:val="0"/>
          <w:marRight w:val="0"/>
          <w:marTop w:val="0"/>
          <w:marBottom w:val="6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38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9293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530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rder@umc970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Net_4\TEMPLATE\Blanki\GOVERNMENT\bl_ZamGubern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bl_ZamGubern</Template>
  <TotalTime>8</TotalTime>
  <Pages>3</Pages>
  <Words>682</Words>
  <Characters>3893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erzikovaiv</dc:creator>
  <cp:lastModifiedBy>Михаил Казаков</cp:lastModifiedBy>
  <cp:revision>3</cp:revision>
  <cp:lastPrinted>2025-08-21T11:23:00Z</cp:lastPrinted>
  <dcterms:created xsi:type="dcterms:W3CDTF">2026-03-23T05:59:00Z</dcterms:created>
  <dcterms:modified xsi:type="dcterms:W3CDTF">2026-03-30T09:35:00Z</dcterms:modified>
</cp:coreProperties>
</file>